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7B4" w14:textId="17413EC6" w:rsidR="00D72F5F" w:rsidRPr="007B5D6A" w:rsidRDefault="00D72F5F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  <w:r w:rsidRPr="007B5D6A">
        <w:rPr>
          <w:rFonts w:cs="Calibri"/>
          <w:b/>
          <w:sz w:val="32"/>
          <w:szCs w:val="32"/>
          <w:u w:val="single"/>
        </w:rPr>
        <w:t>PREFEITURA MUNICIPAL DE ITUVERAVA</w:t>
      </w:r>
    </w:p>
    <w:p w14:paraId="681FD979" w14:textId="77777777" w:rsidR="00D72F5F" w:rsidRPr="007B5D6A" w:rsidRDefault="00D72F5F" w:rsidP="00D72F5F">
      <w:pPr>
        <w:spacing w:after="0" w:line="280" w:lineRule="atLeast"/>
        <w:jc w:val="center"/>
        <w:rPr>
          <w:rFonts w:cs="Calibri"/>
          <w:b/>
          <w:sz w:val="24"/>
          <w:szCs w:val="24"/>
        </w:rPr>
      </w:pPr>
      <w:r w:rsidRPr="007B5D6A">
        <w:rPr>
          <w:rFonts w:cs="Calibri"/>
          <w:b/>
          <w:sz w:val="24"/>
          <w:szCs w:val="24"/>
        </w:rPr>
        <w:t>Estado de São Paulo</w:t>
      </w:r>
    </w:p>
    <w:p w14:paraId="28E6E2EE" w14:textId="77777777" w:rsidR="00D72F5F" w:rsidRPr="007B5D6A" w:rsidRDefault="00D72F5F" w:rsidP="00D72F5F">
      <w:pPr>
        <w:spacing w:after="0" w:line="280" w:lineRule="atLeast"/>
        <w:jc w:val="both"/>
        <w:rPr>
          <w:rFonts w:cs="Calibri"/>
          <w:b/>
          <w:sz w:val="24"/>
          <w:szCs w:val="24"/>
        </w:rPr>
      </w:pPr>
    </w:p>
    <w:p w14:paraId="3C9C947C" w14:textId="5A986534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PEDIDO DE</w:t>
      </w:r>
      <w:r>
        <w:rPr>
          <w:rFonts w:cs="Calibri"/>
          <w:b/>
          <w:bCs/>
          <w:sz w:val="24"/>
          <w:szCs w:val="24"/>
        </w:rPr>
        <w:t xml:space="preserve"> ORÇAMENTO</w:t>
      </w:r>
    </w:p>
    <w:p w14:paraId="5DF93296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C1680A8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652708B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Data: ____ / ____ / ______</w:t>
      </w:r>
    </w:p>
    <w:p w14:paraId="63B45139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61FB987" w14:textId="4D3D8366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7B5D6A">
        <w:rPr>
          <w:rFonts w:cs="Calibri"/>
          <w:sz w:val="24"/>
          <w:szCs w:val="24"/>
        </w:rPr>
        <w:t>A Prefeitura Municipal de Ituverava</w:t>
      </w:r>
      <w:r w:rsidR="005C6AD2">
        <w:rPr>
          <w:rFonts w:cs="Calibri"/>
          <w:sz w:val="24"/>
          <w:szCs w:val="24"/>
        </w:rPr>
        <w:t>,</w:t>
      </w:r>
      <w:r w:rsidRPr="007B5D6A">
        <w:rPr>
          <w:rFonts w:cs="Calibri"/>
          <w:sz w:val="24"/>
          <w:szCs w:val="24"/>
        </w:rPr>
        <w:t xml:space="preserve"> vem por meio deste pedido solicitar</w:t>
      </w:r>
      <w:r>
        <w:rPr>
          <w:rFonts w:cs="Calibri"/>
          <w:sz w:val="24"/>
          <w:szCs w:val="24"/>
        </w:rPr>
        <w:t xml:space="preserve"> o orçamento com</w:t>
      </w:r>
      <w:r w:rsidRPr="007B5D6A">
        <w:rPr>
          <w:rFonts w:cs="Calibri"/>
          <w:sz w:val="24"/>
          <w:szCs w:val="24"/>
        </w:rPr>
        <w:t xml:space="preserve"> preços em reais, do</w:t>
      </w:r>
      <w:r>
        <w:rPr>
          <w:rFonts w:cs="Calibri"/>
          <w:sz w:val="24"/>
          <w:szCs w:val="24"/>
        </w:rPr>
        <w:t>s</w:t>
      </w:r>
      <w:r w:rsidRPr="007B5D6A">
        <w:rPr>
          <w:rFonts w:cs="Calibri"/>
          <w:sz w:val="24"/>
          <w:szCs w:val="24"/>
        </w:rPr>
        <w:t xml:space="preserve"> </w:t>
      </w:r>
      <w:r w:rsidR="005C6AD2">
        <w:rPr>
          <w:rFonts w:cs="Calibri"/>
          <w:sz w:val="24"/>
          <w:szCs w:val="24"/>
        </w:rPr>
        <w:t>itens</w:t>
      </w:r>
      <w:r>
        <w:rPr>
          <w:rFonts w:cs="Calibri"/>
          <w:sz w:val="24"/>
          <w:szCs w:val="24"/>
        </w:rPr>
        <w:t xml:space="preserve"> apresentados abaixo:</w:t>
      </w:r>
    </w:p>
    <w:p w14:paraId="3A1D6FCC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7B5D6A">
        <w:rPr>
          <w:rFonts w:cs="Calibri"/>
          <w:b/>
          <w:sz w:val="24"/>
          <w:szCs w:val="24"/>
          <w:u w:val="single"/>
        </w:rPr>
        <w:t>Dados da empresa necessários para cotação.</w:t>
      </w:r>
    </w:p>
    <w:p w14:paraId="1656B36A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Razão Social:</w:t>
      </w:r>
    </w:p>
    <w:p w14:paraId="172D95DE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Nome Fantasia:</w:t>
      </w:r>
    </w:p>
    <w:p w14:paraId="4ADB2D8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CNPJ:</w:t>
      </w:r>
    </w:p>
    <w:p w14:paraId="556D8F1F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Endereço</w:t>
      </w:r>
      <w:r>
        <w:rPr>
          <w:rFonts w:cs="Calibri"/>
          <w:sz w:val="24"/>
          <w:szCs w:val="24"/>
        </w:rPr>
        <w:t>/Bairro</w:t>
      </w:r>
      <w:r w:rsidRPr="007B5D6A">
        <w:rPr>
          <w:rFonts w:cs="Calibri"/>
          <w:sz w:val="24"/>
          <w:szCs w:val="24"/>
        </w:rPr>
        <w:t>:</w:t>
      </w:r>
    </w:p>
    <w:p w14:paraId="67186942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Cidade/CEP:</w:t>
      </w:r>
    </w:p>
    <w:p w14:paraId="2E8AF06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Telefone: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348631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Responsável:</w:t>
      </w:r>
    </w:p>
    <w:p w14:paraId="0AE6A5CC" w14:textId="77777777" w:rsidR="007631E3" w:rsidRDefault="007631E3" w:rsidP="0066324D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14:paraId="58976370" w14:textId="5F320959" w:rsidR="007631E3" w:rsidRPr="0011640B" w:rsidRDefault="005C6AD2" w:rsidP="0066324D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  <w:r w:rsidRPr="0011640B">
        <w:rPr>
          <w:rFonts w:cs="Calibri"/>
          <w:b/>
          <w:bCs/>
          <w:sz w:val="28"/>
          <w:szCs w:val="28"/>
          <w:u w:val="single"/>
        </w:rPr>
        <w:t>Ref.:</w:t>
      </w:r>
      <w:r w:rsidRPr="0011640B">
        <w:rPr>
          <w:rFonts w:cs="Calibri"/>
          <w:sz w:val="28"/>
          <w:szCs w:val="28"/>
          <w:u w:val="single"/>
        </w:rPr>
        <w:t xml:space="preserve"> </w:t>
      </w:r>
      <w:r w:rsidR="0066324D" w:rsidRPr="0011640B">
        <w:rPr>
          <w:rFonts w:cs="Calibri"/>
          <w:sz w:val="28"/>
          <w:szCs w:val="28"/>
          <w:u w:val="single"/>
        </w:rPr>
        <w:t xml:space="preserve">Pedido de orçamento para </w:t>
      </w:r>
      <w:r w:rsidR="00426E50">
        <w:rPr>
          <w:rFonts w:cs="Calibri"/>
          <w:sz w:val="28"/>
          <w:szCs w:val="28"/>
          <w:u w:val="single"/>
        </w:rPr>
        <w:t>contratação de serviço de serralheiro incluso o material, para a obra da “Areninha Esportiva da Av. Orestes Quércia”.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627"/>
        <w:gridCol w:w="5953"/>
        <w:gridCol w:w="1418"/>
      </w:tblGrid>
      <w:tr w:rsidR="00426E50" w:rsidRPr="00843146" w14:paraId="4C0FFF8B" w14:textId="77777777" w:rsidTr="00600073">
        <w:trPr>
          <w:trHeight w:val="615"/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0F62" w14:textId="77777777" w:rsidR="00426E50" w:rsidRPr="0066324D" w:rsidRDefault="00426E5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03B5" w14:textId="430D0638" w:rsidR="00426E50" w:rsidRPr="0066324D" w:rsidRDefault="00FE3AA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2202E" w14:textId="15C92922" w:rsidR="00426E50" w:rsidRPr="0066324D" w:rsidRDefault="00426E5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do SERVIÇO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E778BE" w14:textId="77777777" w:rsidR="00426E50" w:rsidRPr="0066324D" w:rsidRDefault="00426E5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426E50" w:rsidRPr="00843146" w14:paraId="7EC14357" w14:textId="77777777" w:rsidTr="00600073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4E57" w14:textId="54D54230" w:rsidR="00426E50" w:rsidRPr="0017748F" w:rsidRDefault="00FE3AA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892716" w14:textId="353231B8" w:rsidR="00426E50" w:rsidRPr="0017748F" w:rsidRDefault="00FE3AA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E59C8BB" w14:textId="77777777" w:rsidR="00426E50" w:rsidRDefault="00426E50" w:rsidP="00426E5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Fixação de 255 M de cabo de aço de 1/8 sobre a quadra, sendo: 3 cabos no comprimento da quadra (de gol a gol) e 5 cabos transpassados (de lateral a lateral). </w:t>
            </w:r>
          </w:p>
          <w:p w14:paraId="1EA7DC5E" w14:textId="2E48EA85" w:rsidR="00426E50" w:rsidRDefault="00426E50" w:rsidP="00426E5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Serão necessários 32 </w:t>
            </w:r>
            <w:proofErr w:type="spellStart"/>
            <w:r>
              <w:rPr>
                <w:rFonts w:ascii="Arial" w:hAnsi="Arial" w:cs="Arial"/>
              </w:rPr>
              <w:t>paraboltes</w:t>
            </w:r>
            <w:proofErr w:type="spellEnd"/>
            <w:r>
              <w:rPr>
                <w:rFonts w:ascii="Arial" w:hAnsi="Arial" w:cs="Arial"/>
              </w:rPr>
              <w:t xml:space="preserve"> de 3/8 x 10 cm</w:t>
            </w:r>
          </w:p>
          <w:p w14:paraId="28BDD578" w14:textId="46919F87" w:rsidR="00426E50" w:rsidRDefault="00426E50" w:rsidP="00426E5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chapas 14 em L </w:t>
            </w:r>
          </w:p>
          <w:p w14:paraId="15B335D6" w14:textId="5DE528A0" w:rsidR="00426E50" w:rsidRDefault="00426E50" w:rsidP="00426E5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 M (lineares) de tela alambrado soldável retangular de 5 x 15 cm, com postes de ferro de 5x5 de espessura, com 2M de distância um do outro e altura de 2,30M</w:t>
            </w:r>
          </w:p>
          <w:p w14:paraId="78EB9398" w14:textId="3245CC0C" w:rsidR="00426E50" w:rsidRPr="00843146" w:rsidRDefault="00426E50" w:rsidP="004D4D6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 xml:space="preserve">01 portão de 1,20M de largura na mesma altura da tela.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A1D5" w14:textId="77777777" w:rsidR="00426E50" w:rsidRPr="00843146" w:rsidRDefault="00426E5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39AB18A" w14:textId="77777777" w:rsidR="00B93799" w:rsidRDefault="00B93799" w:rsidP="002E0AE6">
      <w:pPr>
        <w:spacing w:after="0" w:line="360" w:lineRule="auto"/>
        <w:ind w:right="-284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640FD8D" w14:textId="77777777" w:rsidR="00C53C43" w:rsidRPr="008F73DB" w:rsidRDefault="00C53C43" w:rsidP="00C53C43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A4F65">
        <w:rPr>
          <w:rFonts w:ascii="Arial" w:hAnsi="Arial" w:cs="Arial"/>
          <w:b/>
          <w:bCs/>
          <w:highlight w:val="yellow"/>
          <w:u w:val="single"/>
        </w:rPr>
        <w:t>Qualquer dúvida entrar em contato com Rodrigo pelo Cel. (16)9.9987-9321.</w:t>
      </w:r>
    </w:p>
    <w:p w14:paraId="15EAACE8" w14:textId="0AAE58EA" w:rsidR="0046496C" w:rsidRDefault="009E18A5" w:rsidP="00C53C43">
      <w:pPr>
        <w:spacing w:after="0" w:line="360" w:lineRule="auto"/>
        <w:ind w:right="-284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F</w:t>
      </w:r>
      <w:r w:rsidR="0046496C" w:rsidRPr="0046496C">
        <w:rPr>
          <w:rFonts w:asciiTheme="minorHAnsi" w:hAnsiTheme="minorHAnsi" w:cstheme="minorHAnsi"/>
          <w:sz w:val="24"/>
          <w:szCs w:val="24"/>
          <w:u w:val="single"/>
        </w:rPr>
        <w:t xml:space="preserve">AVOR RESPONDER PARA O E-MAIL: </w:t>
      </w:r>
      <w:hyperlink r:id="rId8" w:history="1">
        <w:r w:rsidR="0046496C" w:rsidRPr="00555EF5">
          <w:rPr>
            <w:rStyle w:val="Hyperlink"/>
            <w:rFonts w:asciiTheme="minorHAnsi" w:hAnsiTheme="minorHAnsi" w:cstheme="minorHAnsi"/>
            <w:sz w:val="24"/>
            <w:szCs w:val="24"/>
          </w:rPr>
          <w:t>vaniaporto@ituverava.sp.gov.br</w:t>
        </w:r>
      </w:hyperlink>
    </w:p>
    <w:p w14:paraId="4FBC02CF" w14:textId="77777777" w:rsidR="00E736C7" w:rsidRDefault="00E736C7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5B74ECDE" w14:textId="3F8B2F81" w:rsidR="0046496C" w:rsidRPr="0046496C" w:rsidRDefault="002E4D9F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E18A5" w:rsidRPr="009E18A5">
        <w:rPr>
          <w:rFonts w:asciiTheme="minorHAnsi" w:hAnsiTheme="minorHAnsi" w:cstheme="minorHAnsi"/>
          <w:sz w:val="24"/>
          <w:szCs w:val="24"/>
        </w:rPr>
        <w:t>tuverava, 26 de janeiro de 2026.</w:t>
      </w:r>
    </w:p>
    <w:sectPr w:rsidR="0046496C" w:rsidRPr="0046496C" w:rsidSect="00CA1A51">
      <w:headerReference w:type="default" r:id="rId9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246" w14:textId="77777777" w:rsidR="00E651B1" w:rsidRDefault="00E651B1">
      <w:pPr>
        <w:spacing w:after="0" w:line="240" w:lineRule="auto"/>
      </w:pPr>
      <w:r>
        <w:separator/>
      </w:r>
    </w:p>
  </w:endnote>
  <w:endnote w:type="continuationSeparator" w:id="0">
    <w:p w14:paraId="550731B1" w14:textId="77777777" w:rsidR="00E651B1" w:rsidRDefault="00E6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60E" w14:textId="77777777" w:rsidR="00E651B1" w:rsidRDefault="00E651B1">
      <w:pPr>
        <w:spacing w:after="0" w:line="240" w:lineRule="auto"/>
      </w:pPr>
      <w:r>
        <w:separator/>
      </w:r>
    </w:p>
  </w:footnote>
  <w:footnote w:type="continuationSeparator" w:id="0">
    <w:p w14:paraId="12BF2264" w14:textId="77777777" w:rsidR="00E651B1" w:rsidRDefault="00E6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FC5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r w:rsidRPr="0076725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378111A" wp14:editId="6034FF3D">
          <wp:simplePos x="0" y="0"/>
          <wp:positionH relativeFrom="column">
            <wp:posOffset>-466090</wp:posOffset>
          </wp:positionH>
          <wp:positionV relativeFrom="paragraph">
            <wp:posOffset>-97790</wp:posOffset>
          </wp:positionV>
          <wp:extent cx="761365" cy="708660"/>
          <wp:effectExtent l="0" t="0" r="635" b="0"/>
          <wp:wrapNone/>
          <wp:docPr id="638591456" name="Imagem 1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4D428824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C6DA32D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65199D82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b/>
        <w:u w:val="single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22BC6BDB" w14:textId="77777777" w:rsidR="00642D06" w:rsidRDefault="00642D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782"/>
    <w:multiLevelType w:val="hybridMultilevel"/>
    <w:tmpl w:val="55CE479E"/>
    <w:lvl w:ilvl="0" w:tplc="ECF87322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151915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1"/>
    <w:rsid w:val="0001039A"/>
    <w:rsid w:val="00011CF3"/>
    <w:rsid w:val="00015C1B"/>
    <w:rsid w:val="00031A82"/>
    <w:rsid w:val="00037442"/>
    <w:rsid w:val="00071446"/>
    <w:rsid w:val="000F3C17"/>
    <w:rsid w:val="00106574"/>
    <w:rsid w:val="0011640B"/>
    <w:rsid w:val="00151478"/>
    <w:rsid w:val="00153531"/>
    <w:rsid w:val="0017748F"/>
    <w:rsid w:val="001B6ABE"/>
    <w:rsid w:val="001D2E08"/>
    <w:rsid w:val="002223E9"/>
    <w:rsid w:val="00227498"/>
    <w:rsid w:val="00270694"/>
    <w:rsid w:val="002709D7"/>
    <w:rsid w:val="00292754"/>
    <w:rsid w:val="002E0AE6"/>
    <w:rsid w:val="002E4D9F"/>
    <w:rsid w:val="00343E4D"/>
    <w:rsid w:val="003542F7"/>
    <w:rsid w:val="003C0CC8"/>
    <w:rsid w:val="003C5917"/>
    <w:rsid w:val="00426E50"/>
    <w:rsid w:val="00430F3A"/>
    <w:rsid w:val="0046496C"/>
    <w:rsid w:val="004B5AB1"/>
    <w:rsid w:val="004D4D60"/>
    <w:rsid w:val="00573CF4"/>
    <w:rsid w:val="005C6AD2"/>
    <w:rsid w:val="00600073"/>
    <w:rsid w:val="00642D06"/>
    <w:rsid w:val="0066324D"/>
    <w:rsid w:val="00691112"/>
    <w:rsid w:val="007631E3"/>
    <w:rsid w:val="00787B92"/>
    <w:rsid w:val="007C0BC6"/>
    <w:rsid w:val="007F76CD"/>
    <w:rsid w:val="008036D5"/>
    <w:rsid w:val="00885C4B"/>
    <w:rsid w:val="008928B1"/>
    <w:rsid w:val="00925F5F"/>
    <w:rsid w:val="00960CEC"/>
    <w:rsid w:val="009B0417"/>
    <w:rsid w:val="009E18A5"/>
    <w:rsid w:val="009F0328"/>
    <w:rsid w:val="00A67F2A"/>
    <w:rsid w:val="00B62962"/>
    <w:rsid w:val="00B7372D"/>
    <w:rsid w:val="00B93799"/>
    <w:rsid w:val="00BA36E9"/>
    <w:rsid w:val="00BF2461"/>
    <w:rsid w:val="00C53C43"/>
    <w:rsid w:val="00C57466"/>
    <w:rsid w:val="00C63257"/>
    <w:rsid w:val="00C81D90"/>
    <w:rsid w:val="00C96AF5"/>
    <w:rsid w:val="00CA1A51"/>
    <w:rsid w:val="00CF2D3C"/>
    <w:rsid w:val="00D05C96"/>
    <w:rsid w:val="00D11462"/>
    <w:rsid w:val="00D16585"/>
    <w:rsid w:val="00D70A3E"/>
    <w:rsid w:val="00D72F5F"/>
    <w:rsid w:val="00D86819"/>
    <w:rsid w:val="00DB7FE8"/>
    <w:rsid w:val="00DC3277"/>
    <w:rsid w:val="00DC3BDE"/>
    <w:rsid w:val="00E651B1"/>
    <w:rsid w:val="00E664A7"/>
    <w:rsid w:val="00E736C7"/>
    <w:rsid w:val="00EB61E3"/>
    <w:rsid w:val="00F06D22"/>
    <w:rsid w:val="00F360B8"/>
    <w:rsid w:val="00F747E0"/>
    <w:rsid w:val="00FD31AC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CBD0"/>
  <w15:chartTrackingRefBased/>
  <w15:docId w15:val="{8F535F82-353D-4770-922E-EE8A762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A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A51"/>
    <w:rPr>
      <w:rFonts w:ascii="Calibri" w:eastAsia="Times New Roman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81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681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4649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96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26E50"/>
    <w:pPr>
      <w:spacing w:line="256" w:lineRule="auto"/>
      <w:ind w:left="720"/>
      <w:contextualSpacing/>
    </w:pPr>
    <w:rPr>
      <w:rFonts w:asciiTheme="minorHAnsi" w:eastAsia="Batang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8E10-DD1F-43E0-8B12-32154C5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Paiva</dc:creator>
  <cp:keywords/>
  <dc:description/>
  <cp:lastModifiedBy>Vânia R B. Porto Gomieiro</cp:lastModifiedBy>
  <cp:revision>20</cp:revision>
  <cp:lastPrinted>2025-02-10T18:30:00Z</cp:lastPrinted>
  <dcterms:created xsi:type="dcterms:W3CDTF">2026-01-30T11:49:00Z</dcterms:created>
  <dcterms:modified xsi:type="dcterms:W3CDTF">2026-01-30T12:22:00Z</dcterms:modified>
</cp:coreProperties>
</file>