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016E" w14:textId="77777777" w:rsidR="00DC7E6F" w:rsidRPr="00CD37C3" w:rsidRDefault="00495055" w:rsidP="00DC7E6F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bookmarkStart w:id="0" w:name="_Hlk30944659"/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1B7DEC2F" wp14:editId="48DA7E85">
            <wp:simplePos x="0" y="0"/>
            <wp:positionH relativeFrom="column">
              <wp:posOffset>5515813</wp:posOffset>
            </wp:positionH>
            <wp:positionV relativeFrom="paragraph">
              <wp:posOffset>-181940</wp:posOffset>
            </wp:positionV>
            <wp:extent cx="1207008" cy="1126541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53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7E6F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1349E0B" wp14:editId="5A9FCAC9">
            <wp:simplePos x="0" y="0"/>
            <wp:positionH relativeFrom="margin">
              <wp:posOffset>104775</wp:posOffset>
            </wp:positionH>
            <wp:positionV relativeFrom="paragraph">
              <wp:posOffset>-184785</wp:posOffset>
            </wp:positionV>
            <wp:extent cx="1276350" cy="118491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7E6F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15BC1C9" w14:textId="77777777" w:rsidR="00DC7E6F" w:rsidRPr="00CD37C3" w:rsidRDefault="00DC7E6F" w:rsidP="00DC7E6F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48261A5B" w14:textId="77777777" w:rsidR="00DC7E6F" w:rsidRPr="00CD37C3" w:rsidRDefault="00DC7E6F" w:rsidP="00DC7E6F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78CDE2D5" w14:textId="77777777" w:rsidR="00DC7E6F" w:rsidRPr="00CD37C3" w:rsidRDefault="00DC7E6F" w:rsidP="00DC7E6F">
      <w:pPr>
        <w:spacing w:line="256" w:lineRule="auto"/>
      </w:pPr>
    </w:p>
    <w:p w14:paraId="0D83F40D" w14:textId="77777777" w:rsidR="00DC7E6F" w:rsidRPr="00CD37C3" w:rsidRDefault="00DC7E6F" w:rsidP="00DC7E6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1A365524" w14:textId="77777777" w:rsidR="00DC7E6F" w:rsidRPr="00CD37C3" w:rsidRDefault="00DC7E6F" w:rsidP="00DC7E6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6D0552" w14:textId="77777777" w:rsidR="00DC7E6F" w:rsidRDefault="00DC7E6F" w:rsidP="00DC7E6F">
      <w:pPr>
        <w:spacing w:line="25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</w:t>
      </w:r>
      <w:r>
        <w:rPr>
          <w:rFonts w:ascii="Times New Roman" w:hAnsi="Times New Roman" w:cs="Times New Roman"/>
          <w:sz w:val="24"/>
          <w:szCs w:val="24"/>
        </w:rPr>
        <w:t>, para realizar licitação.</w:t>
      </w:r>
    </w:p>
    <w:p w14:paraId="30C34434" w14:textId="77777777" w:rsidR="00DC7E6F" w:rsidRPr="00CD37C3" w:rsidRDefault="00DC7E6F" w:rsidP="00D21D7A">
      <w:pPr>
        <w:spacing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4E1C3B35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Razão Social:</w:t>
      </w:r>
    </w:p>
    <w:p w14:paraId="2C184290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Nome Fantasia:</w:t>
      </w:r>
    </w:p>
    <w:p w14:paraId="39BE4DC7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CNPJ:</w:t>
      </w:r>
    </w:p>
    <w:p w14:paraId="54BA9F5D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Endereço:</w:t>
      </w:r>
    </w:p>
    <w:p w14:paraId="168084FC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Telefone:</w:t>
      </w:r>
    </w:p>
    <w:p w14:paraId="5B7A74FD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Responsável:</w:t>
      </w:r>
    </w:p>
    <w:p w14:paraId="03E6E5A8" w14:textId="0FCA5F98" w:rsidR="00DC7E6F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Valido para 60 dias:</w:t>
      </w:r>
    </w:p>
    <w:p w14:paraId="61C2142C" w14:textId="6D8CC089" w:rsidR="00C66190" w:rsidRDefault="00C66190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C4E3CFC" w14:textId="0E5E73C2" w:rsidR="00C66190" w:rsidRDefault="00C66190" w:rsidP="00C66190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>Responder a cotação no e-mail: se.educacaoituverava</w:t>
      </w:r>
      <w:r w:rsidR="00E66C25">
        <w:rPr>
          <w:b/>
          <w:bCs/>
          <w:sz w:val="32"/>
          <w:szCs w:val="32"/>
          <w:highlight w:val="yellow"/>
        </w:rPr>
        <w:t>@gmail.com</w:t>
      </w:r>
    </w:p>
    <w:p w14:paraId="089ADABC" w14:textId="196D3461" w:rsidR="00C66190" w:rsidRPr="00C66190" w:rsidRDefault="00C66190" w:rsidP="00C66190">
      <w:pPr>
        <w:spacing w:line="25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PRAZO, ATÉ 05 DIAS APÓS A PUBLICAÇÃO</w:t>
      </w:r>
    </w:p>
    <w:p w14:paraId="4BC33ED5" w14:textId="77777777" w:rsidR="00C66190" w:rsidRPr="00CD37C3" w:rsidRDefault="00C66190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C05060B" w14:textId="20CC6457" w:rsidR="00DC7E6F" w:rsidRPr="00C66190" w:rsidRDefault="00C66190" w:rsidP="00C6619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90">
        <w:rPr>
          <w:rFonts w:ascii="Times New Roman" w:hAnsi="Times New Roman" w:cs="Times New Roman"/>
          <w:b/>
          <w:bCs/>
          <w:sz w:val="24"/>
          <w:szCs w:val="24"/>
        </w:rPr>
        <w:t>COTAÇÃO PARA AQUISIÇAÕ DE MATERIAL HIDRÁLICO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140"/>
        <w:gridCol w:w="1162"/>
        <w:gridCol w:w="3350"/>
        <w:gridCol w:w="1039"/>
        <w:gridCol w:w="1538"/>
        <w:gridCol w:w="1559"/>
      </w:tblGrid>
      <w:tr w:rsidR="00C66190" w:rsidRPr="00351F95" w14:paraId="0ED5F16F" w14:textId="32DA4965" w:rsidTr="00C66190">
        <w:trPr>
          <w:trHeight w:val="2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AEA9A19" w14:textId="77777777" w:rsidR="00C66190" w:rsidRPr="00351F95" w:rsidRDefault="00C66190" w:rsidP="00CF3F5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351F95">
              <w:rPr>
                <w:rFonts w:ascii="Century Gothic" w:hAnsi="Century Gothic"/>
                <w:b/>
                <w:color w:val="000000"/>
              </w:rPr>
              <w:t>ITEM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5267772" w14:textId="0DC01FD3" w:rsidR="00C66190" w:rsidRPr="00351F95" w:rsidRDefault="00C66190" w:rsidP="00CF3F5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351F95">
              <w:rPr>
                <w:rFonts w:ascii="Century Gothic" w:hAnsi="Century Gothic"/>
                <w:b/>
                <w:color w:val="000000"/>
              </w:rPr>
              <w:t>QUANT</w:t>
            </w:r>
            <w:r>
              <w:rPr>
                <w:rFonts w:ascii="Century Gothic" w:hAnsi="Century Gothic"/>
                <w:b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FC0F308" w14:textId="77777777" w:rsidR="00C66190" w:rsidRPr="00351F95" w:rsidRDefault="00C66190" w:rsidP="00CF3F5C">
            <w:pPr>
              <w:spacing w:after="0" w:line="240" w:lineRule="auto"/>
              <w:ind w:left="-58" w:right="-77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351F95">
              <w:rPr>
                <w:rFonts w:ascii="Century Gothic" w:hAnsi="Century Gothic"/>
                <w:b/>
                <w:color w:val="00000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838509A" w14:textId="77777777" w:rsidR="00C66190" w:rsidRPr="00D3157A" w:rsidRDefault="00C66190" w:rsidP="00CF3F5C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color w:val="000000"/>
              </w:rPr>
            </w:pPr>
          </w:p>
          <w:p w14:paraId="4378DD7E" w14:textId="77777777" w:rsidR="00C66190" w:rsidRPr="00D3157A" w:rsidRDefault="00C66190" w:rsidP="00CF3F5C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color w:val="000000"/>
              </w:rPr>
            </w:pPr>
            <w:r w:rsidRPr="00D3157A">
              <w:rPr>
                <w:rFonts w:ascii="Century Gothic" w:eastAsia="Times New Roman" w:hAnsi="Century Gothic"/>
                <w:b/>
                <w:color w:val="000000"/>
              </w:rPr>
              <w:t>DESCRIÇÃO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4C78B81" w14:textId="77777777" w:rsidR="00C66190" w:rsidRDefault="00C66190" w:rsidP="00CF3F5C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color w:val="000000"/>
              </w:rPr>
            </w:pPr>
          </w:p>
          <w:p w14:paraId="2DBF9027" w14:textId="4733C12A" w:rsidR="00C66190" w:rsidRDefault="00C66190" w:rsidP="00CF3F5C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color w:val="000000"/>
              </w:rPr>
            </w:pPr>
            <w:r>
              <w:rPr>
                <w:rFonts w:ascii="Century Gothic" w:eastAsia="Times New Roman" w:hAnsi="Century Gothic"/>
                <w:b/>
                <w:color w:val="000000"/>
              </w:rPr>
              <w:t>MARCA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9D29A5A" w14:textId="3B14F31E" w:rsidR="00C66190" w:rsidRPr="00351F95" w:rsidRDefault="00C66190" w:rsidP="00CF3F5C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color w:val="000000"/>
              </w:rPr>
            </w:pPr>
            <w:r>
              <w:rPr>
                <w:rFonts w:ascii="Century Gothic" w:eastAsia="Times New Roman" w:hAnsi="Century Gothic"/>
                <w:b/>
                <w:color w:val="00000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B3E8559" w14:textId="2F517932" w:rsidR="00C66190" w:rsidRPr="00351F95" w:rsidRDefault="00C66190" w:rsidP="00CF3F5C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color w:val="000000"/>
              </w:rPr>
            </w:pPr>
            <w:r>
              <w:rPr>
                <w:rFonts w:ascii="Century Gothic" w:eastAsia="Times New Roman" w:hAnsi="Century Gothic"/>
                <w:b/>
                <w:color w:val="000000"/>
              </w:rPr>
              <w:t>VALOR TOTAL</w:t>
            </w:r>
          </w:p>
        </w:tc>
      </w:tr>
      <w:tr w:rsidR="00C66190" w:rsidRPr="000C3473" w14:paraId="5E549E4D" w14:textId="288EA97C" w:rsidTr="00C66190">
        <w:trPr>
          <w:trHeight w:val="2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EDD1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122" w14:textId="13C72A3A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C6C2" w14:textId="164DE466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F69" w14:textId="41F81F6D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JOELHO SOLDAVEL 25X90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804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CCC" w14:textId="290A023C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128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5DAB4029" w14:textId="5EE6DD77" w:rsidTr="00C66190">
        <w:trPr>
          <w:trHeight w:val="2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E409" w14:textId="76929E6E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4F9" w14:textId="77DB8338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6EC" w14:textId="5F0B7BC3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3A2" w14:textId="660E9CBA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JOELHO SOLDAVEL 25X45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640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15B" w14:textId="467CD81E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870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75DC5E3D" w14:textId="5F75645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4003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61C4" w14:textId="2AA048A6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A2A1" w14:textId="07E9C80A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733" w14:textId="266B5E9E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ADAPTADOR CURTO SOLDAVEL 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9A6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590" w14:textId="2D71544D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DC6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5EE2BCE5" w14:textId="088F7B8D" w:rsidTr="00C66190">
        <w:trPr>
          <w:trHeight w:val="2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4BA3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8143" w14:textId="73F83040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A109" w14:textId="32B8703B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ADD" w14:textId="67F6569D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 SOLDAVEL 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1ED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AAD" w14:textId="1499A0AE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2CE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3D0FB16" w14:textId="673DBD40" w:rsidTr="00C66190">
        <w:trPr>
          <w:trHeight w:val="2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8A83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9DF5" w14:textId="05DD456E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75BB" w14:textId="70F0A862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02B" w14:textId="6F5FAE59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LUVA SOLDAVEL 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8A9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9AA" w14:textId="330EEC36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4BB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74B431B5" w14:textId="6F97E3A9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5030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0913" w14:textId="445CB1E5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C3E5" w14:textId="334FA6EE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F32" w14:textId="2AB36203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SOLDAVEL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5BD" w14:textId="77777777" w:rsidR="00C66190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91F" w14:textId="3BBB3B74" w:rsidR="00C66190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068" w14:textId="77777777" w:rsidR="00C66190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A19B125" w14:textId="44B332EB" w:rsidTr="00C66190">
        <w:trPr>
          <w:trHeight w:val="2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24F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6AE" w14:textId="77F5BE61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FCDB" w14:textId="16FDA4CC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783" w14:textId="56BF73C0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JOELHO AZUL 25X3/4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69B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DD5" w14:textId="16B6F9E9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2BF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B37309C" w14:textId="276886E8" w:rsidTr="00C66190">
        <w:trPr>
          <w:trHeight w:val="2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923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59B" w14:textId="32F1AC42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38BE" w14:textId="76525AFB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E44" w14:textId="645432EF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JOELHO AZUL 25X1/2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ECA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BDA" w14:textId="423BBC4F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AA0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0A91ECF7" w14:textId="1DCC2CBF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BEE5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1215" w14:textId="72320E22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A6FD" w14:textId="38BA312C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F63" w14:textId="126E3B48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LUVA AZUL 25X3/4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FF3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C0B" w14:textId="7C4247EC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F2A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1BAA62C2" w14:textId="1132C571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6499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324" w14:textId="4D655F63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79CF" w14:textId="680B8C74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C40" w14:textId="0707F99C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LUVA AZUL 25X1/2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E4E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A27" w14:textId="1FAC6075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8F4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CCDCD29" w14:textId="5574AEBA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6618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AB5" w14:textId="010C6AAE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27D" w14:textId="00C3F878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BFF" w14:textId="76A40AA6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 AZUL 25X3/4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68F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F63" w14:textId="338059D9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999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3A1EF7B1" w14:textId="14F74F3B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6839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33BD" w14:textId="501C9DDE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BC31" w14:textId="205A97E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82B" w14:textId="63EDE5DE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 AZUL 25X1/2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80D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D50" w14:textId="4D1995CA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4C98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70DC1FC" w14:textId="23324BF8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149F" w14:textId="77777777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4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F101" w14:textId="62A941FF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73A8" w14:textId="13A7C8E6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1AA" w14:textId="6BA5FC9A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ADAPTADOR COM FLANGE SOLDAVEL 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88C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E61" w14:textId="76374A79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089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C4251F8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97C" w14:textId="0A901653" w:rsidR="00C66190" w:rsidRPr="00797845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2F9E" w14:textId="654E3184" w:rsidR="00C66190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BBB" w14:textId="2D7FC655" w:rsidR="00C66190" w:rsidRDefault="00C66190" w:rsidP="00D21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51A" w14:textId="48B516B6" w:rsidR="00C66190" w:rsidRPr="00D3157A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BARRA TUBO SOLDAVEL DE 25(6 MTS)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904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D0F" w14:textId="6BBBDE9C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7C0" w14:textId="77777777" w:rsidR="00C66190" w:rsidRPr="00797845" w:rsidRDefault="00C66190" w:rsidP="00D21D7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1B226D95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5A45" w14:textId="03ACEE3A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AB02" w14:textId="1E8614C8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06E" w14:textId="2C888095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A98" w14:textId="246D495E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CURVA SOLDAVEL 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CB7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2DF" w14:textId="46F8C91F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CD6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3E5DCDCB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0DC6" w14:textId="3D16F73C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E2B" w14:textId="3100F86A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4734" w14:textId="0BB9A880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67A" w14:textId="0376311F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LUVA CORRER SOLDAVEL 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8B7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631" w14:textId="674B3C3E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09F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6E08FC05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A10" w14:textId="618A099B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4A7" w14:textId="683E50F3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7764" w14:textId="6C81FE34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0062" w14:textId="47240D46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ADAPTADOR CURTO SOLDAVEL 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D5C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D44" w14:textId="2882276E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1F21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402E0F5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7BB3" w14:textId="08202D7D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785" w14:textId="139FAD0C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6CD3" w14:textId="52020A93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685" w14:textId="7C7D590D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LUVA SOLDAVEL 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08C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B2D" w14:textId="481D6751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58A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518712D6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EDDB" w14:textId="54984A94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675" w14:textId="7711FF95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6C8" w14:textId="335C82A5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F4C" w14:textId="0297FB5E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LUVA CORRER SOLDAVEL 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387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BE1" w14:textId="54B1B7B2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557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161EAA1F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6DFA" w14:textId="39219C3C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47C" w14:textId="72C5C7DD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72FD" w14:textId="7F0CB43A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D30" w14:textId="290791A8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 SOLDAVEL 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335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5C7" w14:textId="1351200C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E1B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0B44C255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DA8" w14:textId="3BBC81DC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2F2" w14:textId="11DA8796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19A" w14:textId="256B0F6E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C2A" w14:textId="4BC98D5F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 SOLD 50X25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6FA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4C4" w14:textId="061E8099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045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CE18D71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4560" w14:textId="1644A0D9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3596" w14:textId="78B0D6D5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0CB" w14:textId="173BBA44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BC4" w14:textId="16B4C176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JOELHO SOLDAVEL 50X90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4203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6F5" w14:textId="143C23E8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D28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71E90371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202B" w14:textId="35F1AAB8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98A" w14:textId="62999DCE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B028" w14:textId="69658B3B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D06" w14:textId="639FA57B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JOELHO SOLDAVEL 50X45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B18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563" w14:textId="700358E9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85F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3B2B0716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4B39" w14:textId="11B79CED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A93F" w14:textId="67FB9945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9B3" w14:textId="76DFFF62" w:rsidR="00C66190" w:rsidRDefault="00C66190" w:rsidP="00FE619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Barra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17E" w14:textId="700DDA38" w:rsidR="00C66190" w:rsidRPr="00D3157A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BARRA DE TUBO SOLDAVEL 50 (6MTS)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EA7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3BF" w14:textId="275A39A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9055" w14:textId="77777777" w:rsidR="00C66190" w:rsidRPr="00797845" w:rsidRDefault="00C66190" w:rsidP="00FE61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1F285C4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36A" w14:textId="669CD490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8075" w14:textId="65487201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F886" w14:textId="1FB8651F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55D" w14:textId="1E2014F5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ADESIVO 175 GRAMAS COM PINCEL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14C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B9B" w14:textId="1CA1B558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357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011AA3DA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980F" w14:textId="1C31B1FE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35CA" w14:textId="16EFF1C2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505" w14:textId="000C1A13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341B" w14:textId="772520E9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LIXA FERRO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44B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7A2" w14:textId="3822294C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1B1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3F2A1AEE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F506" w14:textId="68B5F67A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9BDB" w14:textId="6E6D8943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EEA2" w14:textId="6B510D23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108" w14:textId="0A555894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VEDA ROSCA 25 METROS (MARCA FIRLOM)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B21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432" w14:textId="6BF236E4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FA1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6FF389B4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3D5" w14:textId="312E99EA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C99" w14:textId="66963376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15E" w14:textId="1F71E770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E4C" w14:textId="3CB4268B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BOIA PARA CAIXA D’ÁGUA 3/4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0F7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0C9" w14:textId="58ED8608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D6E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6ACBE797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5A3" w14:textId="419AB380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451" w14:textId="7A16FBFF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9072" w14:textId="6FC86E34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805" w14:textId="0183B346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KIT COMPLETO PARA CAIXA ACOPLADA UNIVERSAL (TODAS AS PEÇAS)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4C4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328" w14:textId="2E669853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91E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1617B51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A784" w14:textId="7A204A14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3CE" w14:textId="5AC0C2AC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8029" w14:textId="7738BBC5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525" w14:textId="2151D43A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REPARO PARA VÁLVULA DE DESCARGA MAX 1.1/2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142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486" w14:textId="49681A29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87B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E0815D3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92A" w14:textId="404024DB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AFE9" w14:textId="5E2F0CC5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B90" w14:textId="56887092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F10" w14:textId="6DA7B275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REPARO PARA VÁLVULA DE DESCARGA LUXO 1.1/2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1B9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3EE" w14:textId="26C5CD11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75D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7B1358FD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16E0" w14:textId="697BAF71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2BC" w14:textId="321CA028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DB73" w14:textId="5DC4628B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CDD" w14:textId="752E2951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REPARO ACIONADOR PARA VÁLVULA DE DESCARGA UNIFICADA 3 MODELOS 1.1/2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FC3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4D9" w14:textId="210C80B2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2E7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04EF0B68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5E73" w14:textId="18109CB0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AB8" w14:textId="5C6329FE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F9F" w14:textId="2FF41A12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B3D" w14:textId="0DAE970E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REPARO PARA VÁLVULA DE DESCARGA DOCOL 1.1/2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BC2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341" w14:textId="7DE23765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7444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64DA3F54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881A" w14:textId="51EC9074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45EF" w14:textId="03E14373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984C" w14:textId="003BB9BF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779" w14:textId="467ADAF8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ENGATE 40 CENTÍMETROS BRANCO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D02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958" w14:textId="00F40B3D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D63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97C5FA4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2A7" w14:textId="3784B00A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A719" w14:textId="1886A1D8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92B" w14:textId="236DD90B" w:rsidR="00C66190" w:rsidRDefault="00C66190" w:rsidP="00B661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494" w14:textId="41768C9A" w:rsidR="00C66190" w:rsidRPr="00D3157A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SIFÃO SANFONADO UNIVERSAL BRANCO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E10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234" w14:textId="51AE51E5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6D2" w14:textId="77777777" w:rsidR="00C66190" w:rsidRPr="00797845" w:rsidRDefault="00C66190" w:rsidP="00B661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3B9A5C57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5D6" w14:textId="49A68CD5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F70" w14:textId="596744E5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41C" w14:textId="568D614B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765" w14:textId="50545934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TORNEIRA LAVATÓRIO BICA MÓVEL METAL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F6A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3A3" w14:textId="3F24A221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4CD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056ADE92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95D" w14:textId="5CC7F23D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573" w14:textId="4225BEA3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D41" w14:textId="08DA53F0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D3D" w14:textId="6F7BC731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TONEIRA COZINHA MESA BICA MÓVEL METAL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67B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098" w14:textId="13927723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357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10CB0B8D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6D87" w14:textId="3C5F02E9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B4FF" w14:textId="56201733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C7E" w14:textId="3AD2E1EC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3902" w14:textId="6A6BF0C1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TORNEIRA COZINHA PAREDE BICA MOVEL METAL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FF0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426" w14:textId="64C3F26F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827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6CD06EA9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6F49" w14:textId="1C22A708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A98" w14:textId="7F7C55EA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601B" w14:textId="4731FC5E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8D7" w14:textId="19284AE9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TORNEIRA COZINHA RETA 1158 COM BICO DE METAL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03E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04F" w14:textId="2E90FE71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F98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12450087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36FB" w14:textId="464D5CF2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48BA" w14:textId="46321E9A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FB0" w14:textId="63AB6F9F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504" w14:textId="20E79617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VÁLVULA DE LAVATÓRIO METAL 7/8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3EC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A84" w14:textId="7E41D02B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F68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66B6702D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62F9" w14:textId="37A29DB0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2FC" w14:textId="0F9F2E1B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6728" w14:textId="42E61FEC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BE1" w14:textId="2D55B099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VÁLVULA AMERICANA METAL 3.1/2 METAL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759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F21F" w14:textId="3C8F49C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865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5ECA0451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3CB" w14:textId="269F8A32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D90F" w14:textId="21813791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E706" w14:textId="11636F90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B1A" w14:textId="5A103014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TUBO LIGAÇÃO SANFONADO PARA VASO SANITÁRIO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F7E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795" w14:textId="1C6E4C4B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F60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42C3D4A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1245" w14:textId="0713DC25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8EB" w14:textId="647F3F81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FC5" w14:textId="2EBB9E16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E96" w14:textId="48C7F607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REPARO PARA REGISTRO DECA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D15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80C" w14:textId="759AC21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01B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3966104A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B8C" w14:textId="0230893D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642E" w14:textId="4D7A45D4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F52" w14:textId="6EAC835D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B3C" w14:textId="680DC630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ANEL PONTA AZUL 38mm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121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0CBE" w14:textId="36D81ADE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DF6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71574ED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1B19" w14:textId="0FB6EE89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5D0E" w14:textId="053BF0BC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D29" w14:textId="6B386AAA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706" w14:textId="0276081A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SIFÃO SANFONADO UNIVERSAL BRANCO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C6E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5D0" w14:textId="51E59798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DF1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07806206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B83" w14:textId="53D08D24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7E1" w14:textId="6BBAC166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1408" w14:textId="5AEF2A28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2F6" w14:textId="5812ADF3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TORNEIRA JARDIM 1130 CROMADA DE METAL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92D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8DB" w14:textId="37B37C7A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D9F4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1EB5CE29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9CEB" w14:textId="20B3DA59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379" w14:textId="535A2C90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31A" w14:textId="68846113" w:rsidR="00C66190" w:rsidRDefault="00C66190" w:rsidP="00903F6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47C" w14:textId="21348CA3" w:rsidR="00C66190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PLUG ROSCAVEL ½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3ED4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34C" w14:textId="53C1D0C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3D1" w14:textId="77777777" w:rsidR="00C66190" w:rsidRPr="00797845" w:rsidRDefault="00C66190" w:rsidP="00903F6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5DB4E24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98E" w14:textId="78D67808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2C8" w14:textId="0CBDC605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18C8" w14:textId="5A693B08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A0AC" w14:textId="1ADF39F2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PLUG ROSCAVEL ¾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1A2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59A" w14:textId="593E315E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D19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B1C8AA3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B05" w14:textId="4A771AF4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5F6" w14:textId="7C3CA3F1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6294" w14:textId="120A7B73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D68" w14:textId="391756BD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SOLD 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DBD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927" w14:textId="7F293F8F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3BF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F3D231D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CE8" w14:textId="20052F85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DF41" w14:textId="4D25A568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00A" w14:textId="372EA094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7CA" w14:textId="229E892F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SOLD 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D13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726" w14:textId="60B10130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3AF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78926EAA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E2D3" w14:textId="56E17F38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670" w14:textId="50D8819E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897D" w14:textId="12D31147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018" w14:textId="61D6DDF5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SILICONE 300 GRAMAS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0A0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0D6" w14:textId="43703530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C99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6FEFF005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709" w14:textId="17F89082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F528" w14:textId="039B14BE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DAF" w14:textId="62D7E7B3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E95" w14:textId="05A29509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VEDANTE ½ METAL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57E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548" w14:textId="40E2D56E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C1D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CC3421E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674E" w14:textId="313B0F8E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E331" w14:textId="7688118C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B00F" w14:textId="3955A3BA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072" w14:textId="103900F9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VEDANTE ¾ METAL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016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CD0" w14:textId="2133A605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AE0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E9912D8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30D" w14:textId="3E3AAF35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18A" w14:textId="473D5971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07B" w14:textId="17B05441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DE3" w14:textId="5F7B7DF8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BUCHA BRONZE ¾ x ½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0D2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7F0" w14:textId="7FC596C3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4D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2933BBF3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DBE0" w14:textId="5B6E3B10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DFC4" w14:textId="628135B6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F4D" w14:textId="67845AB0" w:rsidR="00C66190" w:rsidRDefault="00C66190" w:rsidP="002C220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9A7" w14:textId="27F19513" w:rsidR="00C66190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532E">
              <w:rPr>
                <w:rFonts w:ascii="Arial" w:hAnsi="Arial" w:cs="Arial"/>
                <w:b/>
                <w:sz w:val="20"/>
                <w:szCs w:val="20"/>
              </w:rPr>
              <w:t xml:space="preserve">Caixa D'água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6532E">
              <w:rPr>
                <w:rFonts w:ascii="Arial" w:hAnsi="Arial" w:cs="Arial"/>
                <w:b/>
                <w:sz w:val="20"/>
                <w:szCs w:val="20"/>
              </w:rPr>
              <w:t>00L Polietileno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E96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F19" w14:textId="58CD5D6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D59" w14:textId="77777777" w:rsidR="00C66190" w:rsidRPr="00797845" w:rsidRDefault="00C66190" w:rsidP="002C2201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90" w:rsidRPr="000C3473" w14:paraId="40E6E898" w14:textId="77777777" w:rsidTr="00C66190">
        <w:trPr>
          <w:trHeight w:val="21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CDE" w14:textId="466102CC" w:rsidR="00C66190" w:rsidRDefault="00C66190" w:rsidP="0026532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05BD" w14:textId="54DD0E80" w:rsidR="00C66190" w:rsidRDefault="00C66190" w:rsidP="0026532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A21" w14:textId="3F822ADA" w:rsidR="00C66190" w:rsidRDefault="00C66190" w:rsidP="0026532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EFF" w14:textId="7FB2CBAD" w:rsidR="00C66190" w:rsidRPr="0026532E" w:rsidRDefault="00C66190" w:rsidP="0026532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532E">
              <w:rPr>
                <w:rFonts w:ascii="Arial" w:hAnsi="Arial" w:cs="Arial"/>
                <w:b/>
                <w:sz w:val="20"/>
                <w:szCs w:val="20"/>
              </w:rPr>
              <w:t>Caixa D'água 1.000L Polietileno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80E" w14:textId="77777777" w:rsidR="00C66190" w:rsidRPr="00797845" w:rsidRDefault="00C66190" w:rsidP="0026532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94B" w14:textId="608D65FC" w:rsidR="00C66190" w:rsidRPr="00797845" w:rsidRDefault="00C66190" w:rsidP="0026532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5FB" w14:textId="77777777" w:rsidR="00C66190" w:rsidRPr="00797845" w:rsidRDefault="00C66190" w:rsidP="0026532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3288E7" w14:textId="77777777" w:rsidR="0037763C" w:rsidRDefault="0037763C" w:rsidP="00DC7E6F">
      <w:pPr>
        <w:spacing w:line="256" w:lineRule="auto"/>
        <w:jc w:val="center"/>
      </w:pPr>
    </w:p>
    <w:p w14:paraId="080278ED" w14:textId="077CBFB6" w:rsidR="00C66190" w:rsidRPr="00C66190" w:rsidRDefault="00C66190" w:rsidP="00DC7E6F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>Responder a cotação no e-mail: se.educacaoituverava</w:t>
      </w:r>
      <w:r w:rsidR="00E66C25">
        <w:rPr>
          <w:b/>
          <w:bCs/>
          <w:sz w:val="32"/>
          <w:szCs w:val="32"/>
          <w:highlight w:val="yellow"/>
        </w:rPr>
        <w:t>@gmail.com</w:t>
      </w:r>
    </w:p>
    <w:p w14:paraId="03F7B9A5" w14:textId="77777777" w:rsidR="00C66190" w:rsidRDefault="00C66190" w:rsidP="00DC7E6F">
      <w:pPr>
        <w:spacing w:line="256" w:lineRule="auto"/>
        <w:jc w:val="center"/>
      </w:pPr>
    </w:p>
    <w:p w14:paraId="71B3CCD1" w14:textId="0F8F352D" w:rsidR="00DC7E6F" w:rsidRPr="00CD37C3" w:rsidRDefault="00DC7E6F" w:rsidP="00DC7E6F">
      <w:pPr>
        <w:spacing w:line="256" w:lineRule="auto"/>
        <w:jc w:val="center"/>
      </w:pPr>
      <w:r w:rsidRPr="00CD37C3">
        <w:t xml:space="preserve">Ituverava / SP _____ </w:t>
      </w:r>
      <w:r w:rsidR="00EA45B5">
        <w:t xml:space="preserve">de </w:t>
      </w:r>
      <w:r w:rsidR="002C2201">
        <w:t>fevereiro</w:t>
      </w:r>
      <w:r w:rsidR="00495055">
        <w:t xml:space="preserve"> de </w:t>
      </w:r>
      <w:r w:rsidRPr="00CD37C3">
        <w:t>20</w:t>
      </w:r>
      <w:r>
        <w:t>2</w:t>
      </w:r>
      <w:r w:rsidR="00D21D7A">
        <w:t>4</w:t>
      </w:r>
      <w:r w:rsidRPr="00CD37C3">
        <w:t>.</w:t>
      </w:r>
    </w:p>
    <w:p w14:paraId="19C54F2F" w14:textId="77777777" w:rsidR="00DC7E6F" w:rsidRDefault="00DC7E6F" w:rsidP="00DC7E6F">
      <w:pPr>
        <w:spacing w:line="256" w:lineRule="auto"/>
        <w:jc w:val="center"/>
      </w:pPr>
    </w:p>
    <w:p w14:paraId="3C324CAF" w14:textId="77777777" w:rsidR="00E06A56" w:rsidRPr="00CD37C3" w:rsidRDefault="00E06A56" w:rsidP="00DC7E6F">
      <w:pPr>
        <w:spacing w:line="256" w:lineRule="auto"/>
        <w:jc w:val="center"/>
      </w:pPr>
    </w:p>
    <w:p w14:paraId="70B49A48" w14:textId="77777777" w:rsidR="00DC7E6F" w:rsidRPr="00CD37C3" w:rsidRDefault="00DC7E6F" w:rsidP="00DC7E6F">
      <w:pPr>
        <w:spacing w:after="0" w:line="256" w:lineRule="auto"/>
        <w:jc w:val="center"/>
      </w:pPr>
      <w:r w:rsidRPr="00CD37C3">
        <w:t>___________________________</w:t>
      </w:r>
    </w:p>
    <w:p w14:paraId="5B8FABA6" w14:textId="77777777" w:rsidR="00DC7E6F" w:rsidRPr="00CD37C3" w:rsidRDefault="00DC7E6F" w:rsidP="00DC7E6F">
      <w:pPr>
        <w:spacing w:after="0" w:line="256" w:lineRule="auto"/>
        <w:jc w:val="center"/>
      </w:pPr>
      <w:r w:rsidRPr="00CD37C3">
        <w:t>Assinar e carimbar</w:t>
      </w:r>
    </w:p>
    <w:p w14:paraId="31B8E3EF" w14:textId="77777777" w:rsidR="00DC7E6F" w:rsidRPr="00CD37C3" w:rsidRDefault="00DC7E6F" w:rsidP="00DC7E6F">
      <w:pPr>
        <w:spacing w:after="0" w:line="256" w:lineRule="auto"/>
        <w:jc w:val="center"/>
      </w:pPr>
    </w:p>
    <w:p w14:paraId="7CA6EB43" w14:textId="5CD2C097" w:rsidR="007D2D28" w:rsidRPr="00CD37C3" w:rsidRDefault="00DC7E6F" w:rsidP="001A202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7C3">
        <w:t>OBS: fazer em papel timbrado da empresa (se possuir papel timbrado)</w:t>
      </w:r>
      <w:bookmarkEnd w:id="0"/>
    </w:p>
    <w:sectPr w:rsidR="007D2D28" w:rsidRPr="00CD37C3" w:rsidSect="003B7F6C">
      <w:pgSz w:w="11906" w:h="16838"/>
      <w:pgMar w:top="851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6F"/>
    <w:rsid w:val="00020BD5"/>
    <w:rsid w:val="0002482C"/>
    <w:rsid w:val="0004605B"/>
    <w:rsid w:val="000838C6"/>
    <w:rsid w:val="00137D8B"/>
    <w:rsid w:val="001A202B"/>
    <w:rsid w:val="001A7428"/>
    <w:rsid w:val="001B0817"/>
    <w:rsid w:val="001F2894"/>
    <w:rsid w:val="00203538"/>
    <w:rsid w:val="00215D2D"/>
    <w:rsid w:val="0026532E"/>
    <w:rsid w:val="002C2201"/>
    <w:rsid w:val="002C6511"/>
    <w:rsid w:val="00323469"/>
    <w:rsid w:val="0037763C"/>
    <w:rsid w:val="003B7F6C"/>
    <w:rsid w:val="003C4828"/>
    <w:rsid w:val="003E7A56"/>
    <w:rsid w:val="00495055"/>
    <w:rsid w:val="004C6F2D"/>
    <w:rsid w:val="0054277A"/>
    <w:rsid w:val="00602036"/>
    <w:rsid w:val="00617D22"/>
    <w:rsid w:val="00677DA2"/>
    <w:rsid w:val="006A2A09"/>
    <w:rsid w:val="006D4383"/>
    <w:rsid w:val="00740E6F"/>
    <w:rsid w:val="00794E05"/>
    <w:rsid w:val="00797532"/>
    <w:rsid w:val="007D2D28"/>
    <w:rsid w:val="008516F0"/>
    <w:rsid w:val="00863098"/>
    <w:rsid w:val="008A3B47"/>
    <w:rsid w:val="008B2B48"/>
    <w:rsid w:val="008F7842"/>
    <w:rsid w:val="00903F60"/>
    <w:rsid w:val="00A6632A"/>
    <w:rsid w:val="00A8579F"/>
    <w:rsid w:val="00B66147"/>
    <w:rsid w:val="00B779FA"/>
    <w:rsid w:val="00BA3AF6"/>
    <w:rsid w:val="00BA629D"/>
    <w:rsid w:val="00BB7F53"/>
    <w:rsid w:val="00BD70F5"/>
    <w:rsid w:val="00BF08E8"/>
    <w:rsid w:val="00BF46D6"/>
    <w:rsid w:val="00C66190"/>
    <w:rsid w:val="00CF0CA6"/>
    <w:rsid w:val="00CF2EC1"/>
    <w:rsid w:val="00CF333E"/>
    <w:rsid w:val="00D13306"/>
    <w:rsid w:val="00D21D7A"/>
    <w:rsid w:val="00D3157A"/>
    <w:rsid w:val="00D73974"/>
    <w:rsid w:val="00DC7E6F"/>
    <w:rsid w:val="00E06A56"/>
    <w:rsid w:val="00E26DCA"/>
    <w:rsid w:val="00E32B37"/>
    <w:rsid w:val="00E66C25"/>
    <w:rsid w:val="00E679E5"/>
    <w:rsid w:val="00EA45B5"/>
    <w:rsid w:val="00EB3626"/>
    <w:rsid w:val="00ED2902"/>
    <w:rsid w:val="00F13DB5"/>
    <w:rsid w:val="00F3085D"/>
    <w:rsid w:val="00FB6FEF"/>
    <w:rsid w:val="00FD6DF6"/>
    <w:rsid w:val="00FE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B8D5"/>
  <w15:docId w15:val="{7B953108-B124-4D08-948B-B1CE0151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17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FA09-DA11-4DE6-AC7B-60765EF4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Argemiro Agronomo</cp:lastModifiedBy>
  <cp:revision>5</cp:revision>
  <cp:lastPrinted>2024-02-19T12:13:00Z</cp:lastPrinted>
  <dcterms:created xsi:type="dcterms:W3CDTF">2024-02-19T12:13:00Z</dcterms:created>
  <dcterms:modified xsi:type="dcterms:W3CDTF">2024-02-21T15:10:00Z</dcterms:modified>
</cp:coreProperties>
</file>